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B362" w14:textId="77777777" w:rsidR="00203294" w:rsidRDefault="00203294" w:rsidP="00FE38E9">
      <w:pPr>
        <w:pStyle w:val="NormalWeb"/>
        <w:shd w:val="clear" w:color="auto" w:fill="FFFFFF"/>
        <w:spacing w:before="0" w:beforeAutospacing="0" w:after="150" w:afterAutospacing="0"/>
        <w:rPr>
          <w:rFonts w:ascii="Arial" w:hAnsi="Arial" w:cs="Arial"/>
          <w:b/>
          <w:bCs/>
          <w:sz w:val="22"/>
          <w:szCs w:val="22"/>
        </w:rPr>
      </w:pPr>
    </w:p>
    <w:p w14:paraId="628E4CD7" w14:textId="77777777" w:rsidR="00203294" w:rsidRDefault="00203294" w:rsidP="00FE38E9">
      <w:pPr>
        <w:pStyle w:val="NormalWeb"/>
        <w:shd w:val="clear" w:color="auto" w:fill="FFFFFF"/>
        <w:spacing w:before="0" w:beforeAutospacing="0" w:after="150" w:afterAutospacing="0"/>
        <w:rPr>
          <w:rFonts w:ascii="Arial" w:hAnsi="Arial" w:cs="Arial"/>
          <w:b/>
          <w:bCs/>
          <w:sz w:val="22"/>
          <w:szCs w:val="22"/>
        </w:rPr>
      </w:pPr>
    </w:p>
    <w:p w14:paraId="2E9BF0A4" w14:textId="133E92B1"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178F0615" w14:textId="02D00202" w:rsidR="00F327B6" w:rsidRPr="00D13941" w:rsidRDefault="00F327B6" w:rsidP="00FE38E9">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060E591" w14:textId="77777777" w:rsidR="00203294" w:rsidRDefault="00203294" w:rsidP="0040171B">
      <w:pPr>
        <w:pStyle w:val="NormalWeb"/>
        <w:shd w:val="clear" w:color="auto" w:fill="FFFFFF"/>
        <w:spacing w:before="0" w:beforeAutospacing="0" w:after="150" w:afterAutospacing="0"/>
        <w:rPr>
          <w:rFonts w:ascii="Arial" w:hAnsi="Arial" w:cs="Arial"/>
          <w:b/>
          <w:bCs/>
          <w:sz w:val="22"/>
          <w:szCs w:val="22"/>
        </w:rPr>
      </w:pPr>
    </w:p>
    <w:p w14:paraId="60EC6E8C" w14:textId="49D08A92"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366FB207" w14:textId="260C433C" w:rsidR="00A82A4D" w:rsidRPr="00D13941" w:rsidRDefault="00A82A4D" w:rsidP="00796062">
      <w:pPr>
        <w:pStyle w:val="ListParagraph"/>
        <w:numPr>
          <w:ilvl w:val="0"/>
          <w:numId w:val="1"/>
        </w:numPr>
        <w:spacing w:after="0" w:line="240" w:lineRule="auto"/>
        <w:rPr>
          <w:rFonts w:ascii="Arial" w:hAnsi="Arial" w:cs="Arial"/>
          <w:color w:val="FF0000"/>
        </w:rPr>
      </w:pPr>
      <w:r w:rsidRPr="00D13941">
        <w:rPr>
          <w:rFonts w:ascii="Arial" w:hAnsi="Arial" w:cs="Arial"/>
        </w:rPr>
        <w:t xml:space="preserve">Position: </w:t>
      </w:r>
      <w:r w:rsidR="009E738A" w:rsidRPr="009E738A">
        <w:rPr>
          <w:rFonts w:ascii="Arial" w:hAnsi="Arial" w:cs="Arial"/>
        </w:rPr>
        <w:t>Assistant Chief Engineer</w:t>
      </w:r>
    </w:p>
    <w:p w14:paraId="208434F4" w14:textId="492875D5"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Hotel name:  </w:t>
      </w:r>
      <w:r w:rsidRPr="00D13941">
        <w:rPr>
          <w:rFonts w:ascii="Arial" w:hAnsi="Arial" w:cs="Arial"/>
          <w:i/>
          <w:iCs/>
          <w:color w:val="FF0000"/>
        </w:rPr>
        <w:t>enter hotel name here</w:t>
      </w:r>
      <w:r w:rsidR="000F3767" w:rsidRPr="00D13941">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601CEBF5" w14:textId="466DD656" w:rsidR="004B51EF" w:rsidRPr="009E738A" w:rsidRDefault="00796062" w:rsidP="00636F00">
      <w:pPr>
        <w:pStyle w:val="ListParagraph"/>
        <w:numPr>
          <w:ilvl w:val="0"/>
          <w:numId w:val="1"/>
        </w:numPr>
        <w:shd w:val="clear" w:color="auto" w:fill="FFFFFF"/>
        <w:spacing w:after="150" w:line="240" w:lineRule="auto"/>
        <w:rPr>
          <w:rFonts w:ascii="Arial" w:hAnsi="Arial" w:cs="Arial"/>
          <w:b/>
          <w:bCs/>
        </w:rPr>
      </w:pPr>
      <w:r w:rsidRPr="009E738A">
        <w:rPr>
          <w:rFonts w:ascii="Arial" w:hAnsi="Arial" w:cs="Arial"/>
        </w:rPr>
        <w:t xml:space="preserve">Hours: </w:t>
      </w:r>
      <w:r w:rsidRPr="009E738A">
        <w:rPr>
          <w:rFonts w:ascii="Arial" w:hAnsi="Arial" w:cs="Arial"/>
          <w:i/>
          <w:iCs/>
          <w:color w:val="FF0000"/>
        </w:rPr>
        <w:t>enter hours</w:t>
      </w:r>
    </w:p>
    <w:p w14:paraId="0E115402" w14:textId="77777777" w:rsidR="00203294" w:rsidRDefault="00203294" w:rsidP="00F91A49">
      <w:pPr>
        <w:pStyle w:val="NormalWeb"/>
        <w:shd w:val="clear" w:color="auto" w:fill="FFFFFF"/>
        <w:spacing w:before="0" w:beforeAutospacing="0" w:after="150" w:afterAutospacing="0"/>
        <w:rPr>
          <w:rFonts w:ascii="Arial" w:hAnsi="Arial" w:cs="Arial"/>
          <w:b/>
          <w:bCs/>
          <w:sz w:val="22"/>
          <w:szCs w:val="22"/>
        </w:rPr>
      </w:pPr>
    </w:p>
    <w:p w14:paraId="5E74FA85" w14:textId="1371C14D"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681F4BFA" w:rsidR="00796062" w:rsidRPr="00D13941"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7EE26C23" w14:textId="4C8B2E3C" w:rsidR="00862E43" w:rsidRPr="006E31B0" w:rsidRDefault="00203294" w:rsidP="0040171B">
      <w:pPr>
        <w:pStyle w:val="NormalWeb"/>
        <w:shd w:val="clear" w:color="auto" w:fill="FFFFFF"/>
        <w:spacing w:before="0" w:beforeAutospacing="0" w:after="150" w:afterAutospacing="0"/>
        <w:rPr>
          <w:rFonts w:ascii="Arial" w:hAnsi="Arial" w:cs="Arial"/>
          <w:sz w:val="22"/>
          <w:szCs w:val="22"/>
        </w:rPr>
      </w:pPr>
      <w:r w:rsidRPr="006E31B0">
        <w:rPr>
          <w:rFonts w:ascii="Arial" w:hAnsi="Arial" w:cs="Arial"/>
          <w:sz w:val="22"/>
          <w:szCs w:val="22"/>
        </w:rPr>
        <w:t>Assumes the duties of the Chief Engineer during his or her absence and schedules work assignments.  Ensures all equipment is functioning properly and recommends repairs when necessary.</w:t>
      </w:r>
    </w:p>
    <w:p w14:paraId="748C5D84" w14:textId="77777777" w:rsidR="00203294" w:rsidRPr="006E31B0" w:rsidRDefault="00203294" w:rsidP="00203294">
      <w:pPr>
        <w:numPr>
          <w:ilvl w:val="0"/>
          <w:numId w:val="3"/>
        </w:numPr>
        <w:spacing w:after="12" w:line="250" w:lineRule="auto"/>
        <w:ind w:hanging="360"/>
        <w:rPr>
          <w:rFonts w:ascii="Arial" w:hAnsi="Arial" w:cs="Arial"/>
        </w:rPr>
      </w:pPr>
      <w:r w:rsidRPr="006E31B0">
        <w:rPr>
          <w:rFonts w:ascii="Arial" w:hAnsi="Arial" w:cs="Arial"/>
        </w:rPr>
        <w:t xml:space="preserve">Assumes the duties of the Chief Engineer during his or her absence.  Schedules work assignments, develops blueprints if necessary, and oversees and inspects the completion of all work performed by department staff. </w:t>
      </w:r>
    </w:p>
    <w:p w14:paraId="47EC768E" w14:textId="77777777" w:rsidR="00203294" w:rsidRPr="006E31B0" w:rsidRDefault="00203294" w:rsidP="00203294">
      <w:pPr>
        <w:numPr>
          <w:ilvl w:val="0"/>
          <w:numId w:val="3"/>
        </w:numPr>
        <w:spacing w:after="12" w:line="250" w:lineRule="auto"/>
        <w:ind w:hanging="360"/>
        <w:rPr>
          <w:rFonts w:ascii="Arial" w:hAnsi="Arial" w:cs="Arial"/>
        </w:rPr>
      </w:pPr>
      <w:r w:rsidRPr="006E31B0">
        <w:rPr>
          <w:rFonts w:ascii="Arial" w:hAnsi="Arial" w:cs="Arial"/>
        </w:rPr>
        <w:t xml:space="preserve">Ensures all equipment is functioning properly and that preventive maintenance measures are maintained in accordance with company standards. </w:t>
      </w:r>
    </w:p>
    <w:p w14:paraId="558D0B1D" w14:textId="77777777" w:rsidR="00203294" w:rsidRPr="006E31B0" w:rsidRDefault="00203294" w:rsidP="00203294">
      <w:pPr>
        <w:numPr>
          <w:ilvl w:val="0"/>
          <w:numId w:val="3"/>
        </w:numPr>
        <w:spacing w:after="12" w:line="250" w:lineRule="auto"/>
        <w:ind w:hanging="360"/>
        <w:rPr>
          <w:rFonts w:ascii="Arial" w:hAnsi="Arial" w:cs="Arial"/>
        </w:rPr>
      </w:pPr>
      <w:r w:rsidRPr="006E31B0">
        <w:rPr>
          <w:rFonts w:ascii="Arial" w:hAnsi="Arial" w:cs="Arial"/>
        </w:rPr>
        <w:t xml:space="preserve">Recommends repairs or replacement of hotel equipment as needed. </w:t>
      </w:r>
    </w:p>
    <w:p w14:paraId="1EF03619" w14:textId="77777777" w:rsidR="00203294" w:rsidRPr="006E31B0" w:rsidRDefault="00203294" w:rsidP="00203294">
      <w:pPr>
        <w:numPr>
          <w:ilvl w:val="0"/>
          <w:numId w:val="3"/>
        </w:numPr>
        <w:spacing w:after="12" w:line="250" w:lineRule="auto"/>
        <w:ind w:hanging="360"/>
        <w:rPr>
          <w:rFonts w:ascii="Arial" w:hAnsi="Arial" w:cs="Arial"/>
        </w:rPr>
      </w:pPr>
      <w:r w:rsidRPr="006E31B0">
        <w:rPr>
          <w:rFonts w:ascii="Arial" w:hAnsi="Arial" w:cs="Arial"/>
        </w:rPr>
        <w:t xml:space="preserve">Assists with supervision of outside contractors performing construction or installations on the hotel premises. </w:t>
      </w:r>
    </w:p>
    <w:p w14:paraId="00581967" w14:textId="77777777" w:rsidR="00203294" w:rsidRPr="006E31B0" w:rsidRDefault="00203294" w:rsidP="00203294">
      <w:pPr>
        <w:numPr>
          <w:ilvl w:val="0"/>
          <w:numId w:val="3"/>
        </w:numPr>
        <w:spacing w:after="12" w:line="250" w:lineRule="auto"/>
        <w:ind w:hanging="360"/>
        <w:rPr>
          <w:rFonts w:ascii="Arial" w:hAnsi="Arial" w:cs="Arial"/>
        </w:rPr>
      </w:pPr>
      <w:r w:rsidRPr="006E31B0">
        <w:rPr>
          <w:rFonts w:ascii="Arial" w:hAnsi="Arial" w:cs="Arial"/>
        </w:rPr>
        <w:t xml:space="preserve">Ensures life/safety systems are working properly, including fire, elevators, emergency lighting, and generating systems. </w:t>
      </w:r>
    </w:p>
    <w:p w14:paraId="4ED3405C" w14:textId="77777777" w:rsidR="00203294" w:rsidRPr="006E31B0" w:rsidRDefault="00203294" w:rsidP="00203294">
      <w:pPr>
        <w:numPr>
          <w:ilvl w:val="0"/>
          <w:numId w:val="3"/>
        </w:numPr>
        <w:spacing w:after="12" w:line="250" w:lineRule="auto"/>
        <w:ind w:hanging="360"/>
        <w:rPr>
          <w:rFonts w:ascii="Arial" w:hAnsi="Arial" w:cs="Arial"/>
        </w:rPr>
      </w:pPr>
      <w:r w:rsidRPr="006E31B0">
        <w:rPr>
          <w:rFonts w:ascii="Arial" w:hAnsi="Arial" w:cs="Arial"/>
        </w:rPr>
        <w:t xml:space="preserve">Performs other duties as assigned. </w:t>
      </w:r>
    </w:p>
    <w:p w14:paraId="1279A17F" w14:textId="77777777" w:rsidR="00203294" w:rsidRPr="00D13941" w:rsidRDefault="00203294" w:rsidP="0040171B">
      <w:pPr>
        <w:pStyle w:val="NormalWeb"/>
        <w:shd w:val="clear" w:color="auto" w:fill="FFFFFF"/>
        <w:spacing w:before="0" w:beforeAutospacing="0" w:after="150" w:afterAutospacing="0"/>
        <w:rPr>
          <w:rFonts w:ascii="Arial" w:eastAsiaTheme="minorHAnsi" w:hAnsi="Arial" w:cs="Arial"/>
          <w:i/>
          <w:iCs/>
          <w:sz w:val="22"/>
          <w:szCs w:val="22"/>
        </w:rPr>
      </w:pPr>
    </w:p>
    <w:p w14:paraId="2474E04A" w14:textId="77777777" w:rsidR="009E738A" w:rsidRDefault="0068768F" w:rsidP="009E738A">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494CE5" w14:textId="77777777" w:rsidR="00203294" w:rsidRDefault="00131507" w:rsidP="009E738A">
      <w:pPr>
        <w:pStyle w:val="NormalWeb"/>
        <w:spacing w:after="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 xml:space="preserve">standard language as needed and add unique, customized language to market your role in ways that will get applicants’ attention. </w:t>
      </w:r>
    </w:p>
    <w:p w14:paraId="329345E4" w14:textId="77777777" w:rsidR="00203294" w:rsidRDefault="00203294" w:rsidP="00203294">
      <w:pPr>
        <w:spacing w:after="12" w:line="250" w:lineRule="auto"/>
        <w:ind w:left="360"/>
        <w:rPr>
          <w:rFonts w:ascii="Arial" w:hAnsi="Arial" w:cs="Arial"/>
        </w:rPr>
      </w:pPr>
      <w:bookmarkStart w:id="0" w:name="_Hlk99377406"/>
    </w:p>
    <w:p w14:paraId="74A021F5" w14:textId="75C21B03"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High school diploma or equivalent. </w:t>
      </w:r>
    </w:p>
    <w:p w14:paraId="3E439A35" w14:textId="77777777"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Minimum of two </w:t>
      </w:r>
      <w:proofErr w:type="spellStart"/>
      <w:r w:rsidRPr="00203294">
        <w:rPr>
          <w:rFonts w:ascii="Arial" w:hAnsi="Arial" w:cs="Arial"/>
        </w:rPr>
        <w:t>years experience</w:t>
      </w:r>
      <w:proofErr w:type="spellEnd"/>
      <w:r w:rsidRPr="00203294">
        <w:rPr>
          <w:rFonts w:ascii="Arial" w:hAnsi="Arial" w:cs="Arial"/>
        </w:rPr>
        <w:t xml:space="preserve"> in engineering, </w:t>
      </w:r>
      <w:proofErr w:type="gramStart"/>
      <w:r w:rsidRPr="00203294">
        <w:rPr>
          <w:rFonts w:ascii="Arial" w:hAnsi="Arial" w:cs="Arial"/>
        </w:rPr>
        <w:t>maintenance</w:t>
      </w:r>
      <w:proofErr w:type="gramEnd"/>
      <w:r w:rsidRPr="00203294">
        <w:rPr>
          <w:rFonts w:ascii="Arial" w:hAnsi="Arial" w:cs="Arial"/>
        </w:rPr>
        <w:t xml:space="preserve"> or related professional discipline.  Experience in a hotel environment preferred. </w:t>
      </w:r>
    </w:p>
    <w:p w14:paraId="427FB3CD" w14:textId="77777777"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Must obtain and maintain any licenses or certificates as required by law. </w:t>
      </w:r>
    </w:p>
    <w:p w14:paraId="3821A36E" w14:textId="77777777"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Ability to read and understand blueprints and schematics. </w:t>
      </w:r>
    </w:p>
    <w:p w14:paraId="7D877246" w14:textId="77777777"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Knowledge of machines, computers, </w:t>
      </w:r>
      <w:proofErr w:type="gramStart"/>
      <w:r w:rsidRPr="00203294">
        <w:rPr>
          <w:rFonts w:ascii="Arial" w:hAnsi="Arial" w:cs="Arial"/>
        </w:rPr>
        <w:t>tools</w:t>
      </w:r>
      <w:proofErr w:type="gramEnd"/>
      <w:r w:rsidRPr="00203294">
        <w:rPr>
          <w:rFonts w:ascii="Arial" w:hAnsi="Arial" w:cs="Arial"/>
        </w:rPr>
        <w:t xml:space="preserve"> and other equipment, including HVAC, electrical, and plumbing. </w:t>
      </w:r>
    </w:p>
    <w:p w14:paraId="5037D3ED" w14:textId="77777777"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Knowledge of engineering concepts and procedures. </w:t>
      </w:r>
    </w:p>
    <w:p w14:paraId="08CA058A" w14:textId="77777777"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Ability to communicate effectively with guests and staff. </w:t>
      </w:r>
    </w:p>
    <w:p w14:paraId="49433BD3" w14:textId="77777777" w:rsidR="00203294" w:rsidRPr="00203294" w:rsidRDefault="00203294" w:rsidP="00203294">
      <w:pPr>
        <w:numPr>
          <w:ilvl w:val="0"/>
          <w:numId w:val="3"/>
        </w:numPr>
        <w:spacing w:after="12" w:line="250" w:lineRule="auto"/>
        <w:ind w:hanging="360"/>
        <w:rPr>
          <w:rFonts w:ascii="Arial" w:hAnsi="Arial" w:cs="Arial"/>
        </w:rPr>
      </w:pPr>
      <w:r w:rsidRPr="00203294">
        <w:rPr>
          <w:rFonts w:ascii="Arial" w:hAnsi="Arial" w:cs="Arial"/>
        </w:rPr>
        <w:t xml:space="preserve">Ability to work a flexible schedule, including weekends and holidays. </w:t>
      </w:r>
    </w:p>
    <w:p w14:paraId="1CC65153" w14:textId="335AEC70" w:rsidR="00131507" w:rsidRPr="00D13941" w:rsidRDefault="00131507" w:rsidP="0040171B">
      <w:pPr>
        <w:pStyle w:val="NormalWeb"/>
        <w:shd w:val="clear" w:color="auto" w:fill="FFFFFF"/>
        <w:spacing w:before="0" w:beforeAutospacing="0" w:after="150" w:afterAutospacing="0"/>
        <w:rPr>
          <w:rFonts w:ascii="Arial" w:hAnsi="Arial" w:cs="Arial"/>
          <w:b/>
          <w:bCs/>
          <w:color w:val="FF0000"/>
          <w:sz w:val="22"/>
          <w:szCs w:val="22"/>
        </w:rPr>
      </w:pPr>
    </w:p>
    <w:bookmarkEnd w:id="0"/>
    <w:p w14:paraId="14FF6F77" w14:textId="77777777"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lastRenderedPageBreak/>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87B5A"/>
    <w:rsid w:val="005908C7"/>
    <w:rsid w:val="00593612"/>
    <w:rsid w:val="005C433E"/>
    <w:rsid w:val="005F2C65"/>
    <w:rsid w:val="006826B6"/>
    <w:rsid w:val="0068768F"/>
    <w:rsid w:val="006E31B0"/>
    <w:rsid w:val="006F1242"/>
    <w:rsid w:val="00796062"/>
    <w:rsid w:val="007C361E"/>
    <w:rsid w:val="00862E43"/>
    <w:rsid w:val="008D12A8"/>
    <w:rsid w:val="008F440B"/>
    <w:rsid w:val="00981115"/>
    <w:rsid w:val="0098602C"/>
    <w:rsid w:val="009E738A"/>
    <w:rsid w:val="009F1F6D"/>
    <w:rsid w:val="009F28BA"/>
    <w:rsid w:val="009F2AEC"/>
    <w:rsid w:val="00A82A4D"/>
    <w:rsid w:val="00AD20DB"/>
    <w:rsid w:val="00AF3D70"/>
    <w:rsid w:val="00B86053"/>
    <w:rsid w:val="00BA4D9B"/>
    <w:rsid w:val="00BE508E"/>
    <w:rsid w:val="00BF270D"/>
    <w:rsid w:val="00BF75ED"/>
    <w:rsid w:val="00C5510F"/>
    <w:rsid w:val="00C732FA"/>
    <w:rsid w:val="00D13941"/>
    <w:rsid w:val="00D626F6"/>
    <w:rsid w:val="00D86A94"/>
    <w:rsid w:val="00E00DD6"/>
    <w:rsid w:val="00EC45A3"/>
    <w:rsid w:val="00F327B6"/>
    <w:rsid w:val="00F91A49"/>
    <w:rsid w:val="00FC2B6F"/>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EC29D-58A5-4FC8-95EA-07D52D941422}">
  <ds:schemaRefs>
    <ds:schemaRef ds:uri="http://schemas.microsoft.com/office/infopath/2007/PartnerControl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3d6a291e-1d15-45d1-850c-f7074e76018a"/>
    <ds:schemaRef ds:uri="cd854561-f97c-409e-af7f-3c8c18de2a23"/>
    <ds:schemaRef ds:uri="http://schemas.microsoft.com/office/2006/metadata/properties"/>
  </ds:schemaRefs>
</ds:datastoreItem>
</file>

<file path=customXml/itemProps2.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2022-04-15T17:50:00Z</dcterms:created>
  <dcterms:modified xsi:type="dcterms:W3CDTF">2022-04-18T20:40:00Z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