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9089" w14:textId="77777777" w:rsidR="009D4144" w:rsidRDefault="009D414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6E2254E4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22765695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C239F4" w:rsidRPr="00C239F4">
        <w:rPr>
          <w:rFonts w:ascii="Arial" w:hAnsi="Arial" w:cs="Arial"/>
          <w:sz w:val="22"/>
          <w:szCs w:val="22"/>
          <w:lang w:val="es-MX"/>
        </w:rPr>
        <w:t>Gerente Asistente de Mantenimiento y Limpieza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3A9C00D1" w14:textId="650A5A5B" w:rsidR="00C239F4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Asistir en la gerencia y el funcionamiento de los departamentos de Mantenimiento y limpieza y de Lavandería para garantizar condiciones convenientes y organizadas en el hotel. Promocionar una atmósfera de limpieza y atención al cliente superior para los huéspedes del hotel.</w:t>
      </w:r>
    </w:p>
    <w:p w14:paraId="37EE9D11" w14:textId="580C6CEA" w:rsidR="00C239F4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70D00395" w14:textId="46E6CD85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Asistir al Encargado de Mantenimiento y limpieza en la dirección de actividades de los departamentos de Mantenimiento y limpieza y Lavandería y en la prestación de un servicio de limpieza diario ejemplar de las habitaciones y todas las demás áreas del hotel. </w:t>
      </w:r>
    </w:p>
    <w:p w14:paraId="77266423" w14:textId="0DA85A51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Asistir en la preparación de cronogramas de trabajo para el personal según la ocupación proyectada. </w:t>
      </w:r>
    </w:p>
    <w:p w14:paraId="16DC7A0B" w14:textId="0E9D8D41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Proporcionar informes de estado de las habitaciones a Recepción, Encargado de Mantenimiento y limpieza y Gerente General. </w:t>
      </w:r>
    </w:p>
    <w:p w14:paraId="2342BE0E" w14:textId="4D40A717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Inspeccionar las instalaciones, las habitaciones, los cuartos de ropa blanca y las áreas públicas para garantizar que los empleados mantengan los estándares de mantenimiento y limpieza superiores de la propiedad. Comunicar todas las necesidades de mantenimiento y reparación a las personas correspondientes. </w:t>
      </w:r>
    </w:p>
    <w:p w14:paraId="5281F28E" w14:textId="44570B33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Ayudar a mantener un inventario de la ropa blanca y de los suministros para mantenimiento y limpieza y para los huéspedes. Ordenar el reemplazo de suministros y equipos según sea necesario. </w:t>
      </w:r>
    </w:p>
    <w:p w14:paraId="5E4318C3" w14:textId="5A55884E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Crear un entorno de servicio orientado a los huéspedes, con una pasión por los estándares altos en limpieza. Responder oportunamente a las necesidades de los clientes. </w:t>
      </w:r>
    </w:p>
    <w:p w14:paraId="4F19CF40" w14:textId="1E5AFDF1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Garantizar buenas prácticas de seguridad de empleados y huéspedes en todo el hotel y asistir en la conservación de procedimientos de seguridad y de emergencia adecuados. </w:t>
      </w:r>
    </w:p>
    <w:p w14:paraId="2C309EFF" w14:textId="23CCC5B8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Asistir en la capacitación y motivación del personal de mantenimiento y limpieza. </w:t>
      </w:r>
    </w:p>
    <w:p w14:paraId="605060D2" w14:textId="01C9DC0B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 xml:space="preserve">Realizar las tareas del encargado de las habitaciones cuando sea necesario. </w:t>
      </w:r>
    </w:p>
    <w:p w14:paraId="11CAAA9C" w14:textId="60348854" w:rsidR="00C239F4" w:rsidRPr="00C239F4" w:rsidRDefault="00C239F4" w:rsidP="00C239F4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Realizar otras tareas según se asignen.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4BD9619E" w14:textId="77777777" w:rsidR="00C239F4" w:rsidRPr="00C239F4" w:rsidRDefault="00C239F4" w:rsidP="00C239F4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•</w:t>
      </w:r>
      <w:r w:rsidRPr="00C239F4">
        <w:rPr>
          <w:rFonts w:ascii="Arial" w:hAnsi="Arial" w:cs="Arial"/>
          <w:sz w:val="22"/>
          <w:szCs w:val="22"/>
          <w:lang w:val="es-MX"/>
        </w:rPr>
        <w:tab/>
        <w:t xml:space="preserve">Graduado de estudios secundarios o equivalente. </w:t>
      </w:r>
    </w:p>
    <w:p w14:paraId="6D82B5D9" w14:textId="77777777" w:rsidR="00C239F4" w:rsidRPr="00C239F4" w:rsidRDefault="00C239F4" w:rsidP="00C239F4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•</w:t>
      </w:r>
      <w:r w:rsidRPr="00C239F4">
        <w:rPr>
          <w:rFonts w:ascii="Arial" w:hAnsi="Arial" w:cs="Arial"/>
          <w:sz w:val="22"/>
          <w:szCs w:val="22"/>
          <w:lang w:val="es-MX"/>
        </w:rPr>
        <w:tab/>
        <w:t xml:space="preserve">Dos años de experiencia en mantenimiento y limpieza de hoteles. </w:t>
      </w:r>
    </w:p>
    <w:p w14:paraId="4A8742AA" w14:textId="77777777" w:rsidR="00C239F4" w:rsidRPr="00C239F4" w:rsidRDefault="00C239F4" w:rsidP="00C239F4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•</w:t>
      </w:r>
      <w:r w:rsidRPr="00C239F4">
        <w:rPr>
          <w:rFonts w:ascii="Arial" w:hAnsi="Arial" w:cs="Arial"/>
          <w:sz w:val="22"/>
          <w:szCs w:val="22"/>
          <w:lang w:val="es-MX"/>
        </w:rPr>
        <w:tab/>
        <w:t xml:space="preserve">Habilidades básicas de inventario y compra. </w:t>
      </w:r>
    </w:p>
    <w:p w14:paraId="42153EE9" w14:textId="77777777" w:rsidR="00C239F4" w:rsidRPr="00C239F4" w:rsidRDefault="00C239F4" w:rsidP="00C239F4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•</w:t>
      </w:r>
      <w:r w:rsidRPr="00C239F4">
        <w:rPr>
          <w:rFonts w:ascii="Arial" w:hAnsi="Arial" w:cs="Arial"/>
          <w:sz w:val="22"/>
          <w:szCs w:val="22"/>
          <w:lang w:val="es-MX"/>
        </w:rPr>
        <w:tab/>
        <w:t xml:space="preserve">Capacidad para realizar tareas múltiples y priorizar. </w:t>
      </w:r>
    </w:p>
    <w:p w14:paraId="441B519A" w14:textId="77777777" w:rsidR="00C239F4" w:rsidRPr="00C239F4" w:rsidRDefault="00C239F4" w:rsidP="00C239F4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lastRenderedPageBreak/>
        <w:t>•</w:t>
      </w:r>
      <w:r w:rsidRPr="00C239F4">
        <w:rPr>
          <w:rFonts w:ascii="Arial" w:hAnsi="Arial" w:cs="Arial"/>
          <w:sz w:val="22"/>
          <w:szCs w:val="22"/>
          <w:lang w:val="es-MX"/>
        </w:rPr>
        <w:tab/>
        <w:t xml:space="preserve">Excelentes habilidades de comunicación y atención al cliente. </w:t>
      </w:r>
    </w:p>
    <w:p w14:paraId="4BB29A9F" w14:textId="67165C6E" w:rsidR="00C239F4" w:rsidRDefault="00C239F4" w:rsidP="00C239F4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  <w:r w:rsidRPr="00C239F4">
        <w:rPr>
          <w:rFonts w:ascii="Arial" w:hAnsi="Arial" w:cs="Arial"/>
          <w:sz w:val="22"/>
          <w:szCs w:val="22"/>
          <w:lang w:val="es-MX"/>
        </w:rPr>
        <w:t>•</w:t>
      </w:r>
      <w:r w:rsidRPr="00C239F4">
        <w:rPr>
          <w:rFonts w:ascii="Arial" w:hAnsi="Arial" w:cs="Arial"/>
          <w:sz w:val="22"/>
          <w:szCs w:val="22"/>
          <w:lang w:val="es-MX"/>
        </w:rPr>
        <w:tab/>
        <w:t>Capacidad para trabajar en un horario flexible, incluidos fines de semana y días feriados.</w:t>
      </w:r>
    </w:p>
    <w:p w14:paraId="5E79C9DA" w14:textId="77777777" w:rsidR="00C239F4" w:rsidRPr="00F25B8B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4C09BE4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3B4505"/>
    <w:rsid w:val="0040171B"/>
    <w:rsid w:val="0048714A"/>
    <w:rsid w:val="004B51EF"/>
    <w:rsid w:val="004E0B36"/>
    <w:rsid w:val="00534AD6"/>
    <w:rsid w:val="005908C7"/>
    <w:rsid w:val="00593612"/>
    <w:rsid w:val="005C433E"/>
    <w:rsid w:val="005F2C65"/>
    <w:rsid w:val="006826B6"/>
    <w:rsid w:val="0068768F"/>
    <w:rsid w:val="006F1242"/>
    <w:rsid w:val="00796062"/>
    <w:rsid w:val="00862E43"/>
    <w:rsid w:val="008D12A8"/>
    <w:rsid w:val="008F440B"/>
    <w:rsid w:val="00921723"/>
    <w:rsid w:val="00981115"/>
    <w:rsid w:val="0098602C"/>
    <w:rsid w:val="009D4144"/>
    <w:rsid w:val="009F1F6D"/>
    <w:rsid w:val="009F28BA"/>
    <w:rsid w:val="00A82A4D"/>
    <w:rsid w:val="00A9630B"/>
    <w:rsid w:val="00AD20DB"/>
    <w:rsid w:val="00AF3D70"/>
    <w:rsid w:val="00B2748E"/>
    <w:rsid w:val="00B86053"/>
    <w:rsid w:val="00BA4D9B"/>
    <w:rsid w:val="00BE508E"/>
    <w:rsid w:val="00BF270D"/>
    <w:rsid w:val="00C239F4"/>
    <w:rsid w:val="00C5510F"/>
    <w:rsid w:val="00C732FA"/>
    <w:rsid w:val="00D13941"/>
    <w:rsid w:val="00D626F6"/>
    <w:rsid w:val="00D86A94"/>
    <w:rsid w:val="00E00DD6"/>
    <w:rsid w:val="00EC45A3"/>
    <w:rsid w:val="00F25B8B"/>
    <w:rsid w:val="00F327B6"/>
    <w:rsid w:val="00F91A49"/>
    <w:rsid w:val="00FC2B6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75F1E-DD78-4CA2-B2DD-3F4CDA7679A9}">
  <ds:schemaRefs>
    <ds:schemaRef ds:uri="http://purl.org/dc/terms/"/>
    <ds:schemaRef ds:uri="http://schemas.microsoft.com/office/infopath/2007/PartnerControls"/>
    <ds:schemaRef ds:uri="3d6a291e-1d15-45d1-850c-f7074e76018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cd854561-f97c-409e-af7f-3c8c18de2a2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3</cp:revision>
  <dcterms:created xsi:type="dcterms:W3CDTF">2022-04-15T19:49:00Z</dcterms:created>
  <dcterms:modified xsi:type="dcterms:W3CDTF">2022-04-18T20:31:00Z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