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723B" w14:textId="77777777" w:rsidR="00691FD2" w:rsidRDefault="00691FD2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7085A3A" w14:textId="77777777" w:rsidR="00691FD2" w:rsidRDefault="00691FD2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8AE1D6E" w14:textId="0EDB1D86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¿Por qué unirse a nuestro equipo?</w:t>
      </w:r>
      <w:r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7FB6630A" w14:textId="5DF26342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Agregue una breve descripción general de por qué los </w:t>
      </w:r>
      <w:r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 deberían elegir unirse a su equipo, como la cultura, los beneficios, las ventajas, los incentivos (por ejemplo, bonos especiales, el "programa </w:t>
      </w:r>
      <w:proofErr w:type="spellStart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Innsiders</w:t>
      </w:r>
      <w:proofErr w:type="spellEnd"/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", etc.), descuentos de la empresa, horarios flexibles, acceso a capacitación y educación, oportunidades de crecimiento y avance profesional, etc. en su hotel.</w:t>
      </w:r>
    </w:p>
    <w:p w14:paraId="130276C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60945197" w14:textId="4AABFA0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>Nuestra oportunidad de trabajo:</w:t>
      </w:r>
    </w:p>
    <w:p w14:paraId="42A2A159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0F3F4898" w14:textId="08863C58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Posición: </w:t>
      </w:r>
      <w:r w:rsidR="00FE035A" w:rsidRPr="00FE035A">
        <w:rPr>
          <w:rFonts w:ascii="Arial" w:hAnsi="Arial" w:cs="Arial"/>
          <w:sz w:val="22"/>
          <w:szCs w:val="22"/>
          <w:lang w:val="es-MX"/>
        </w:rPr>
        <w:t>Ingeniero de mantenimiento</w:t>
      </w:r>
    </w:p>
    <w:p w14:paraId="00363485" w14:textId="685490AE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Nombre del hotel: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el nombre del hotel aquí</w:t>
      </w:r>
    </w:p>
    <w:p w14:paraId="3A897A07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• Dirección: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la dirección del hotel aquí</w:t>
      </w:r>
    </w:p>
    <w:p w14:paraId="471B42B9" w14:textId="3F3A31C1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>• Hora</w:t>
      </w:r>
      <w:r w:rsidR="00921723">
        <w:rPr>
          <w:rFonts w:ascii="Arial" w:hAnsi="Arial" w:cs="Arial"/>
          <w:sz w:val="22"/>
          <w:szCs w:val="22"/>
          <w:lang w:val="es-MX"/>
        </w:rPr>
        <w:t>rios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: 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ingrese l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o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s hora</w:t>
      </w:r>
      <w:r w:rsidR="00921723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rios</w:t>
      </w:r>
    </w:p>
    <w:p w14:paraId="7BDB95C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320F27E7" w14:textId="5C0DD8C5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Lo que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llegaras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hacer en este rol: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br/>
      </w:r>
    </w:p>
    <w:p w14:paraId="0A7A8C95" w14:textId="7D139C03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antes.</w:t>
      </w:r>
    </w:p>
    <w:p w14:paraId="5A524AFD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</w:p>
    <w:p w14:paraId="37EE9D11" w14:textId="2841DE8D" w:rsidR="00C239F4" w:rsidRDefault="00717613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717613">
        <w:rPr>
          <w:rFonts w:ascii="Arial" w:hAnsi="Arial" w:cs="Arial"/>
          <w:sz w:val="22"/>
          <w:szCs w:val="22"/>
          <w:lang w:val="es-MX"/>
        </w:rPr>
        <w:t>Dirigir e implementar programas de mantenimiento con el objeto de mantener un entorno sin defectos para los huéspedes. Inspeccionar, mantener y reparar todos los equipos mecánicos, eléctricos y de otro tipo utilizados por los huéspedes o que afectan la calidad de su experiencia mientras visitan la propiedad.</w:t>
      </w:r>
    </w:p>
    <w:p w14:paraId="5C220434" w14:textId="77777777" w:rsidR="0087257C" w:rsidRDefault="0087257C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CA9251F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Crear un entorno seguro y atractivo para huéspedes y empleados garantizando que el hotel se mantenga de acuerdo con los estándares de seguridad. </w:t>
      </w:r>
    </w:p>
    <w:p w14:paraId="6001FE30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Completar las reparaciones del edificio y de las habitaciones del hotel mediante el reemplazo de tejas, filtros, bombillas de luz, parches de vinilo y pintura. Reparar baños, lavabos, lavandería, cocina y otras propiedades del hotel. </w:t>
      </w:r>
    </w:p>
    <w:p w14:paraId="47814ECE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Hacer planes para completar renovaciones y mantenimiento preventivos y de rutina; coordinar tareas con los gerentes de departamentos del hotel. </w:t>
      </w:r>
    </w:p>
    <w:p w14:paraId="46B906BC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Mantener la seguridad y limpieza del exterior del hotel, los pisos, la piscina y la sala de ejercicios. </w:t>
      </w:r>
    </w:p>
    <w:p w14:paraId="4344223A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Preparar el presupuesto para ingeniería. Comparar gastos reales con presupuestados y tomar medidas correctivas cuando sea necesario. </w:t>
      </w:r>
    </w:p>
    <w:p w14:paraId="27E1F34C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Garantizar que el hotel cumpla con todos los estándares de seguridad y regulatorios a través de reuniones con inspectores de seguros y gubernamentales y de medidas correctivas cuando sea necesario. </w:t>
      </w:r>
    </w:p>
    <w:p w14:paraId="223F777D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Mantener actualizados todos los planos estructurales, eléctricos y mecánicos. </w:t>
      </w:r>
    </w:p>
    <w:p w14:paraId="77D7B7D2" w14:textId="77777777" w:rsidR="0087257C" w:rsidRPr="0087257C" w:rsidRDefault="0087257C" w:rsidP="0087257C">
      <w:pPr>
        <w:pStyle w:val="NormalWeb"/>
        <w:numPr>
          <w:ilvl w:val="0"/>
          <w:numId w:val="15"/>
        </w:numPr>
        <w:shd w:val="clear" w:color="auto" w:fill="FFFFFF"/>
        <w:spacing w:after="0"/>
        <w:contextualSpacing/>
        <w:rPr>
          <w:rFonts w:ascii="Arial" w:hAnsi="Arial" w:cs="Arial"/>
          <w:sz w:val="22"/>
          <w:szCs w:val="22"/>
          <w:lang w:val="es-MX"/>
        </w:rPr>
      </w:pPr>
      <w:r w:rsidRPr="0087257C">
        <w:rPr>
          <w:rFonts w:ascii="Arial" w:hAnsi="Arial" w:cs="Arial"/>
          <w:sz w:val="22"/>
          <w:szCs w:val="22"/>
          <w:lang w:val="es-MX"/>
        </w:rPr>
        <w:t xml:space="preserve">Realizar otras tareas según se asignen. </w:t>
      </w:r>
    </w:p>
    <w:p w14:paraId="68B3326F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519B218F" w14:textId="470E346C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¿Qué características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necesita le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candidato para tener éxito en este puesto?</w:t>
      </w:r>
    </w:p>
    <w:p w14:paraId="27FABAD2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7633D5F" w14:textId="74557280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i/>
          <w:iCs/>
          <w:color w:val="FF0000"/>
          <w:sz w:val="22"/>
          <w:szCs w:val="22"/>
          <w:lang w:val="es-MX"/>
        </w:rPr>
      </w:pP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 xml:space="preserve">Modifique el siguiente lenguaje estándar según sea necesario y agregue un lenguaje único y personalizado para comercializar su puesto de manera que llame la atención de los 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apl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i</w:t>
      </w:r>
      <w:r w:rsidR="00A9630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c</w:t>
      </w:r>
      <w:r w:rsidR="00A9630B"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antes</w:t>
      </w:r>
      <w:r w:rsidRPr="00F25B8B">
        <w:rPr>
          <w:rFonts w:ascii="Arial" w:hAnsi="Arial" w:cs="Arial"/>
          <w:i/>
          <w:iCs/>
          <w:color w:val="FF0000"/>
          <w:sz w:val="22"/>
          <w:szCs w:val="22"/>
          <w:lang w:val="es-MX"/>
        </w:rPr>
        <w:t>.</w:t>
      </w:r>
    </w:p>
    <w:p w14:paraId="453637DC" w14:textId="000144A2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</w:p>
    <w:p w14:paraId="14DA8172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Graduado de estudios secundarios o equivalente. </w:t>
      </w:r>
    </w:p>
    <w:p w14:paraId="1DA4B195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Mínimo de tres años de experiencia en hoteles o apartamentos. </w:t>
      </w:r>
    </w:p>
    <w:p w14:paraId="523D5953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Se prefiere certificación de calefacción, ventilación y aire acondicionado. </w:t>
      </w:r>
    </w:p>
    <w:p w14:paraId="1698A7D6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Conocimiento de mantenimiento básico de instalaciones sanitarias y eléctricas. </w:t>
      </w:r>
    </w:p>
    <w:p w14:paraId="796B78AF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Experiencia con herramientas de mantenimiento en general. </w:t>
      </w:r>
    </w:p>
    <w:p w14:paraId="2B01B767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Capacidad para resolver problemas con habilidades en pintura, calefacción, ventilación y aire acondicionado, y carpintería. </w:t>
      </w:r>
    </w:p>
    <w:p w14:paraId="7BE5BE8F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Capacidad de levantar hasta 50 lb. </w:t>
      </w:r>
    </w:p>
    <w:p w14:paraId="37CC737A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Capacidad de empujar, tirar, inclinarse, agacharse y alcanzar elementos en las alturas. </w:t>
      </w:r>
    </w:p>
    <w:p w14:paraId="3976EF28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lastRenderedPageBreak/>
        <w:t xml:space="preserve">Capacidad para tolerar la exposición a temperaturas extremas y a sustancias químicas de limpieza. </w:t>
      </w:r>
    </w:p>
    <w:p w14:paraId="22C19139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Capacidad para comunicarse de manera eficaz con huéspedes y compañeros de trabajo. </w:t>
      </w:r>
    </w:p>
    <w:p w14:paraId="76ECFA51" w14:textId="77777777" w:rsidR="00B350E9" w:rsidRPr="00B350E9" w:rsidRDefault="00B350E9" w:rsidP="00B350E9">
      <w:pPr>
        <w:pStyle w:val="NormalWeb"/>
        <w:numPr>
          <w:ilvl w:val="0"/>
          <w:numId w:val="16"/>
        </w:numPr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  <w:r w:rsidRPr="00B350E9">
        <w:rPr>
          <w:rFonts w:ascii="Arial" w:hAnsi="Arial" w:cs="Arial"/>
          <w:sz w:val="22"/>
          <w:szCs w:val="22"/>
          <w:lang w:val="es-MX"/>
        </w:rPr>
        <w:t xml:space="preserve">Capacidad para trabajar en un horario flexible, incluidos fines de semana y días feriados. </w:t>
      </w:r>
    </w:p>
    <w:p w14:paraId="6D0048DF" w14:textId="77777777" w:rsidR="00EB3FFB" w:rsidRPr="00F25B8B" w:rsidRDefault="00EB3FFB" w:rsidP="00EB3FFB">
      <w:pPr>
        <w:pStyle w:val="NormalWeb"/>
        <w:shd w:val="clear" w:color="auto" w:fill="FFFFFF"/>
        <w:spacing w:after="0"/>
        <w:ind w:left="720"/>
        <w:contextualSpacing/>
        <w:rPr>
          <w:rFonts w:ascii="Arial" w:hAnsi="Arial" w:cs="Arial"/>
          <w:sz w:val="22"/>
          <w:szCs w:val="22"/>
          <w:lang w:val="es-MX"/>
        </w:rPr>
      </w:pPr>
    </w:p>
    <w:p w14:paraId="2CD65F79" w14:textId="734B11ED" w:rsid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Igualdad de Oportunidades </w:t>
      </w:r>
      <w:r w:rsidR="00A9630B">
        <w:rPr>
          <w:rFonts w:ascii="Arial" w:hAnsi="Arial" w:cs="Arial"/>
          <w:b/>
          <w:bCs/>
          <w:sz w:val="22"/>
          <w:szCs w:val="22"/>
          <w:lang w:val="es-MX"/>
        </w:rPr>
        <w:t>de</w:t>
      </w:r>
      <w:r w:rsidRPr="00F25B8B">
        <w:rPr>
          <w:rFonts w:ascii="Arial" w:hAnsi="Arial" w:cs="Arial"/>
          <w:b/>
          <w:bCs/>
          <w:sz w:val="22"/>
          <w:szCs w:val="22"/>
          <w:lang w:val="es-MX"/>
        </w:rPr>
        <w:t xml:space="preserve"> Empleo</w:t>
      </w:r>
    </w:p>
    <w:p w14:paraId="2E1BDB16" w14:textId="77777777" w:rsidR="00F25B8B" w:rsidRPr="00F25B8B" w:rsidRDefault="00F25B8B" w:rsidP="00F25B8B">
      <w:pPr>
        <w:pStyle w:val="NormalWeb"/>
        <w:shd w:val="clear" w:color="auto" w:fill="FFFFFF"/>
        <w:spacing w:after="0" w:afterAutospacing="0"/>
        <w:contextualSpacing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2E9DF3E6" w14:textId="2C29D8C5" w:rsidR="008F440B" w:rsidRPr="00F25B8B" w:rsidRDefault="00F25B8B" w:rsidP="00F25B8B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s-MX"/>
        </w:rPr>
      </w:pPr>
      <w:r w:rsidRPr="00F25B8B">
        <w:rPr>
          <w:rFonts w:ascii="Arial" w:hAnsi="Arial" w:cs="Arial"/>
          <w:sz w:val="22"/>
          <w:szCs w:val="22"/>
          <w:lang w:val="es-MX"/>
        </w:rPr>
        <w:t xml:space="preserve">Nuestro hotel mantiene una política de igualdad de oportunidades de empleo para todos los empleados y </w:t>
      </w:r>
      <w:r w:rsidR="00A9630B">
        <w:rPr>
          <w:rFonts w:ascii="Arial" w:hAnsi="Arial" w:cs="Arial"/>
          <w:sz w:val="22"/>
          <w:szCs w:val="22"/>
          <w:lang w:val="es-MX"/>
        </w:rPr>
        <w:t>aplicantes</w:t>
      </w:r>
      <w:r w:rsidRPr="00F25B8B">
        <w:rPr>
          <w:rFonts w:ascii="Arial" w:hAnsi="Arial" w:cs="Arial"/>
          <w:sz w:val="22"/>
          <w:szCs w:val="22"/>
          <w:lang w:val="es-MX"/>
        </w:rPr>
        <w:t xml:space="preserve"> de empleo calificados sin distinción de raza, color, religión, credo religioso, origen nacional, ascendencia, estado de extranjería o ciudadanía, edad, discapacidad, género, identidad o expresión de género, sexo , orientación sexual, estado de embarazo, información genética, servicio uniformado o condición de veterano, estado civil o cualquier otra característica protegida por las leyes federales, estatales, provinciales o locales aplicables.</w:t>
      </w:r>
    </w:p>
    <w:sectPr w:rsidR="008F440B" w:rsidRPr="00F25B8B" w:rsidSect="00C239F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88"/>
    <w:multiLevelType w:val="hybridMultilevel"/>
    <w:tmpl w:val="677C90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2F0"/>
    <w:multiLevelType w:val="hybridMultilevel"/>
    <w:tmpl w:val="0E8450CC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ECF"/>
    <w:multiLevelType w:val="hybridMultilevel"/>
    <w:tmpl w:val="DF90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675A26"/>
    <w:multiLevelType w:val="hybridMultilevel"/>
    <w:tmpl w:val="B96604DE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0C1"/>
    <w:multiLevelType w:val="hybridMultilevel"/>
    <w:tmpl w:val="BE101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0139B5"/>
    <w:multiLevelType w:val="hybridMultilevel"/>
    <w:tmpl w:val="44B8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D2D2D"/>
    <w:multiLevelType w:val="hybridMultilevel"/>
    <w:tmpl w:val="877C0C96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0816"/>
    <w:multiLevelType w:val="hybridMultilevel"/>
    <w:tmpl w:val="6DC0E0AA"/>
    <w:lvl w:ilvl="0" w:tplc="B8309382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05B3"/>
    <w:multiLevelType w:val="hybridMultilevel"/>
    <w:tmpl w:val="9110A3B2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C55DA"/>
    <w:multiLevelType w:val="hybridMultilevel"/>
    <w:tmpl w:val="C24C6B3C"/>
    <w:lvl w:ilvl="0" w:tplc="040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EA8"/>
    <w:multiLevelType w:val="hybridMultilevel"/>
    <w:tmpl w:val="713C6870"/>
    <w:lvl w:ilvl="0" w:tplc="1974E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F2CDE"/>
    <w:multiLevelType w:val="hybridMultilevel"/>
    <w:tmpl w:val="1ABAC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F478A"/>
    <w:multiLevelType w:val="hybridMultilevel"/>
    <w:tmpl w:val="5B7AF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A521E8"/>
    <w:multiLevelType w:val="hybridMultilevel"/>
    <w:tmpl w:val="F0D23E0A"/>
    <w:lvl w:ilvl="0" w:tplc="066479B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75C5"/>
    <w:multiLevelType w:val="hybridMultilevel"/>
    <w:tmpl w:val="9DBE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32C2E"/>
    <w:multiLevelType w:val="hybridMultilevel"/>
    <w:tmpl w:val="3C6A3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15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B"/>
    <w:rsid w:val="000F3767"/>
    <w:rsid w:val="00131507"/>
    <w:rsid w:val="00190917"/>
    <w:rsid w:val="001A360D"/>
    <w:rsid w:val="001A6291"/>
    <w:rsid w:val="001C304D"/>
    <w:rsid w:val="00230181"/>
    <w:rsid w:val="002562E5"/>
    <w:rsid w:val="002A5981"/>
    <w:rsid w:val="002D4A60"/>
    <w:rsid w:val="003B4505"/>
    <w:rsid w:val="0040171B"/>
    <w:rsid w:val="004646BD"/>
    <w:rsid w:val="0048714A"/>
    <w:rsid w:val="004B51EF"/>
    <w:rsid w:val="004E0B36"/>
    <w:rsid w:val="00513171"/>
    <w:rsid w:val="00534AD6"/>
    <w:rsid w:val="005908C7"/>
    <w:rsid w:val="00593612"/>
    <w:rsid w:val="005C433E"/>
    <w:rsid w:val="005F2C65"/>
    <w:rsid w:val="00603F46"/>
    <w:rsid w:val="006826B6"/>
    <w:rsid w:val="0068768F"/>
    <w:rsid w:val="00691FD2"/>
    <w:rsid w:val="006F1242"/>
    <w:rsid w:val="006F66DD"/>
    <w:rsid w:val="00717613"/>
    <w:rsid w:val="00750FE4"/>
    <w:rsid w:val="00796062"/>
    <w:rsid w:val="008225EE"/>
    <w:rsid w:val="00862E43"/>
    <w:rsid w:val="00864D98"/>
    <w:rsid w:val="0087257C"/>
    <w:rsid w:val="008D12A8"/>
    <w:rsid w:val="008F440B"/>
    <w:rsid w:val="00921723"/>
    <w:rsid w:val="00981115"/>
    <w:rsid w:val="0098602C"/>
    <w:rsid w:val="009F1F6D"/>
    <w:rsid w:val="009F28BA"/>
    <w:rsid w:val="00A82A4D"/>
    <w:rsid w:val="00A9630B"/>
    <w:rsid w:val="00AD20DB"/>
    <w:rsid w:val="00AF3D70"/>
    <w:rsid w:val="00B2748E"/>
    <w:rsid w:val="00B350E9"/>
    <w:rsid w:val="00B86053"/>
    <w:rsid w:val="00BA4D9B"/>
    <w:rsid w:val="00BE508E"/>
    <w:rsid w:val="00BF270D"/>
    <w:rsid w:val="00C239F4"/>
    <w:rsid w:val="00C5510F"/>
    <w:rsid w:val="00C732FA"/>
    <w:rsid w:val="00D13941"/>
    <w:rsid w:val="00D626F6"/>
    <w:rsid w:val="00D86A94"/>
    <w:rsid w:val="00D913E2"/>
    <w:rsid w:val="00DF28ED"/>
    <w:rsid w:val="00E00DD6"/>
    <w:rsid w:val="00EB3FFB"/>
    <w:rsid w:val="00EC45A3"/>
    <w:rsid w:val="00F25B8B"/>
    <w:rsid w:val="00F327B6"/>
    <w:rsid w:val="00F91A49"/>
    <w:rsid w:val="00FC2B6F"/>
    <w:rsid w:val="00FE035A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A1897"/>
  <w15:chartTrackingRefBased/>
  <w15:docId w15:val="{919B43E3-BC52-4E7B-A987-0E90C882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0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0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36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2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21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064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9398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4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0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6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51811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69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8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23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5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82139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7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8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2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2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3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7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6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017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96E582E89474AB640141530A62E38" ma:contentTypeVersion="13" ma:contentTypeDescription="Create a new document." ma:contentTypeScope="" ma:versionID="560f29037efc1e13061ff50ef4d90ee1">
  <xsd:schema xmlns:xsd="http://www.w3.org/2001/XMLSchema" xmlns:xs="http://www.w3.org/2001/XMLSchema" xmlns:p="http://schemas.microsoft.com/office/2006/metadata/properties" xmlns:ns2="cd854561-f97c-409e-af7f-3c8c18de2a23" xmlns:ns3="3d6a291e-1d15-45d1-850c-f7074e76018a" targetNamespace="http://schemas.microsoft.com/office/2006/metadata/properties" ma:root="true" ma:fieldsID="ca4d41ae8b6c1cd3339f7e35001224ca" ns2:_="" ns3:_="">
    <xsd:import namespace="cd854561-f97c-409e-af7f-3c8c18de2a23"/>
    <xsd:import namespace="3d6a291e-1d15-45d1-850c-f7074e760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54561-f97c-409e-af7f-3c8c18de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291e-1d15-45d1-850c-f7074e760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58259E-8180-4544-BD59-99E770B05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75F1E-DD78-4CA2-B2DD-3F4CDA7679A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cd854561-f97c-409e-af7f-3c8c18de2a23"/>
    <ds:schemaRef ds:uri="http://schemas.microsoft.com/office/infopath/2007/PartnerControls"/>
    <ds:schemaRef ds:uri="http://schemas.openxmlformats.org/package/2006/metadata/core-properties"/>
    <ds:schemaRef ds:uri="3d6a291e-1d15-45d1-850c-f7074e76018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80607F-A6C0-4583-B198-D253CAA23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54561-f97c-409e-af7f-3c8c18de2a23"/>
    <ds:schemaRef ds:uri="3d6a291e-1d15-45d1-850c-f7074e76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Hotels and Resorts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Montgomery</dc:creator>
  <cp:keywords/>
  <dc:description/>
  <cp:lastModifiedBy>Laurie Montgomery</cp:lastModifiedBy>
  <cp:revision>7</cp:revision>
  <dcterms:created xsi:type="dcterms:W3CDTF">2022-04-18T19:29:00Z</dcterms:created>
  <dcterms:modified xsi:type="dcterms:W3CDTF">2022-04-18T20:37:00Z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0x010100B2596E582E89474AB640141530A62E38</vt:lpwstr>
  </property>
</Properties>
</file>